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EEC" w:rsidRDefault="008B4C2C">
      <w:pPr>
        <w:tabs>
          <w:tab w:val="left" w:pos="1080"/>
        </w:tabs>
        <w:spacing w:line="480" w:lineRule="auto"/>
        <w:contextualSpacing/>
      </w:pPr>
      <w:bookmarkStart w:id="0" w:name="_GoBack"/>
      <w:r>
        <w:rPr>
          <w:lang w:val="en-GB"/>
        </w:rPr>
        <w:t xml:space="preserve"> </w:t>
      </w:r>
    </w:p>
    <w:p w:rsidR="00A23EEC" w:rsidRDefault="00A23EEC">
      <w:pPr>
        <w:spacing w:line="480" w:lineRule="auto"/>
        <w:contextualSpacing/>
        <w:jc w:val="center"/>
      </w:pPr>
    </w:p>
    <w:p w:rsidR="00A23EEC" w:rsidRDefault="00A23EEC">
      <w:pPr>
        <w:spacing w:line="480" w:lineRule="auto"/>
        <w:contextualSpacing/>
        <w:jc w:val="center"/>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E90850" w:rsidRDefault="000C0CDF">
      <w:pPr>
        <w:pStyle w:val="APA"/>
        <w:contextualSpacing/>
        <w:jc w:val="center"/>
      </w:pPr>
      <w:r w:rsidRPr="008F609A">
        <w:rPr>
          <w:rFonts w:asciiTheme="majorBidi" w:hAnsiTheme="majorBidi" w:cstheme="majorBidi"/>
        </w:rPr>
        <w:t>Pragmatic Presuppositions</w:t>
      </w:r>
    </w:p>
    <w:p w:rsidR="00A23EEC" w:rsidRDefault="008B4C2C">
      <w:pPr>
        <w:pStyle w:val="APA"/>
        <w:contextualSpacing/>
        <w:jc w:val="center"/>
      </w:pPr>
      <w:r>
        <w:t>Institution:</w:t>
      </w:r>
    </w:p>
    <w:p w:rsidR="00A23EEC" w:rsidRDefault="008B4C2C">
      <w:pPr>
        <w:pStyle w:val="APA"/>
        <w:contextualSpacing/>
        <w:jc w:val="center"/>
      </w:pPr>
      <w:r>
        <w:t>Name:</w:t>
      </w: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ind w:firstLine="0"/>
        <w:contextualSpacing/>
      </w:pPr>
    </w:p>
    <w:p w:rsidR="00E90850" w:rsidRDefault="000C0CDF" w:rsidP="00E90850">
      <w:pPr>
        <w:pStyle w:val="APA"/>
        <w:contextualSpacing/>
        <w:jc w:val="center"/>
      </w:pPr>
      <w:r w:rsidRPr="008F609A">
        <w:rPr>
          <w:rFonts w:asciiTheme="majorBidi" w:hAnsiTheme="majorBidi" w:cstheme="majorBidi"/>
        </w:rPr>
        <w:lastRenderedPageBreak/>
        <w:t>Pragmatic Presuppositions</w:t>
      </w:r>
    </w:p>
    <w:p w:rsidR="00FB1320" w:rsidRDefault="00FB1320" w:rsidP="00FB1320">
      <w:pPr>
        <w:pStyle w:val="APA"/>
        <w:contextualSpacing/>
      </w:pPr>
      <w:r>
        <w:t>Generally, translation involves replacement grammar and lexical items during the use of a language. The replacement consists of the change of style into metaphors and idioms where the system consists in deleting SL texts to enhance sharing of T; L and SL texts. The time within which the translator determines the equivalence in the equivalence, then the challenges of communication emerge due to the change in the equivalence nature (Abrusán, 2016).</w:t>
      </w:r>
    </w:p>
    <w:p w:rsidR="00FB1320" w:rsidRDefault="00FB1320" w:rsidP="00FB1320">
      <w:pPr>
        <w:pStyle w:val="APA"/>
        <w:contextualSpacing/>
      </w:pPr>
      <w:r>
        <w:t>The main challenge in the translation involves choosing of various languages and methods in translation. It is therefore critical to take part in the interpretation of the metaphor. Here, metaphor represents the figurative sighs, the abstract personification, and word collocation. The metaphor represents the state and the mental condition, therefore, fulfilling its purpose.T he pragmatic goal is to clarify or produce a shock in both the cognitive and the esthetic use. On the other hand, the metaphor also shows the resemblance between various things that are somehow similar in terms of their image and the types of objacts (Potts, 2015).</w:t>
      </w:r>
    </w:p>
    <w:p w:rsidR="00FB1320" w:rsidRDefault="00FB1320" w:rsidP="00FB1320">
      <w:pPr>
        <w:pStyle w:val="APA"/>
        <w:contextualSpacing/>
      </w:pPr>
    </w:p>
    <w:p w:rsidR="000C0CDF" w:rsidRDefault="000C0CDF" w:rsidP="00FB1320">
      <w:pPr>
        <w:pStyle w:val="APA"/>
        <w:ind w:firstLine="0"/>
        <w:contextualSpacing/>
        <w:rPr>
          <w:b/>
        </w:rPr>
      </w:pPr>
    </w:p>
    <w:p w:rsidR="000C0CDF" w:rsidRDefault="000C0CDF">
      <w:pPr>
        <w:pStyle w:val="APA"/>
        <w:ind w:firstLine="0"/>
        <w:contextualSpacing/>
        <w:rPr>
          <w:b/>
        </w:rPr>
      </w:pPr>
    </w:p>
    <w:p w:rsidR="000C0CDF" w:rsidRDefault="000C0CDF">
      <w:pPr>
        <w:pStyle w:val="APA"/>
        <w:ind w:firstLine="0"/>
        <w:contextualSpacing/>
        <w:rPr>
          <w:b/>
        </w:rPr>
      </w:pPr>
    </w:p>
    <w:p w:rsidR="000C0CDF" w:rsidRDefault="000C0CDF">
      <w:pPr>
        <w:pStyle w:val="APA"/>
        <w:ind w:firstLine="0"/>
        <w:contextualSpacing/>
        <w:rPr>
          <w:b/>
        </w:rPr>
      </w:pPr>
    </w:p>
    <w:p w:rsidR="000C0CDF" w:rsidRDefault="000C0CDF">
      <w:pPr>
        <w:pStyle w:val="APA"/>
        <w:ind w:firstLine="0"/>
        <w:contextualSpacing/>
        <w:rPr>
          <w:b/>
        </w:rPr>
      </w:pPr>
    </w:p>
    <w:p w:rsidR="000C0CDF" w:rsidRDefault="000C0CDF">
      <w:pPr>
        <w:pStyle w:val="APA"/>
        <w:ind w:firstLine="0"/>
        <w:contextualSpacing/>
        <w:rPr>
          <w:b/>
        </w:rPr>
      </w:pPr>
    </w:p>
    <w:p w:rsidR="000C0CDF" w:rsidRDefault="000C0CDF">
      <w:pPr>
        <w:pStyle w:val="APA"/>
        <w:ind w:firstLine="0"/>
        <w:contextualSpacing/>
        <w:rPr>
          <w:b/>
        </w:rPr>
      </w:pPr>
    </w:p>
    <w:p w:rsidR="000C0CDF" w:rsidRDefault="000C0CDF">
      <w:pPr>
        <w:pStyle w:val="APA"/>
        <w:ind w:firstLine="0"/>
        <w:contextualSpacing/>
        <w:rPr>
          <w:b/>
        </w:rPr>
      </w:pPr>
    </w:p>
    <w:p w:rsidR="000C0CDF" w:rsidRDefault="000C0CDF">
      <w:pPr>
        <w:pStyle w:val="APA"/>
        <w:ind w:firstLine="0"/>
        <w:contextualSpacing/>
        <w:rPr>
          <w:b/>
        </w:rPr>
      </w:pPr>
    </w:p>
    <w:p w:rsidR="000C0CDF" w:rsidRDefault="000C0CDF">
      <w:pPr>
        <w:pStyle w:val="APA"/>
        <w:ind w:firstLine="0"/>
        <w:contextualSpacing/>
        <w:rPr>
          <w:szCs w:val="24"/>
        </w:rPr>
      </w:pPr>
    </w:p>
    <w:p w:rsidR="00A23EEC" w:rsidRDefault="008B4C2C">
      <w:pPr>
        <w:pStyle w:val="APA"/>
        <w:ind w:firstLine="0"/>
        <w:contextualSpacing/>
        <w:jc w:val="center"/>
        <w:rPr>
          <w:szCs w:val="24"/>
        </w:rPr>
      </w:pPr>
      <w:r>
        <w:rPr>
          <w:szCs w:val="24"/>
        </w:rPr>
        <w:t>References</w:t>
      </w:r>
    </w:p>
    <w:p w:rsidR="008B51A3" w:rsidRDefault="008B51A3" w:rsidP="00FB1320">
      <w:pPr>
        <w:spacing w:line="480" w:lineRule="auto"/>
        <w:ind w:left="720" w:hanging="720"/>
      </w:pPr>
      <w:r>
        <w:t xml:space="preserve">Abrusán, M. (2016). Presupposition cancellation: explaining the ‘soft–hard’trigger distinction. </w:t>
      </w:r>
      <w:r>
        <w:rPr>
          <w:i/>
          <w:iCs/>
        </w:rPr>
        <w:t>Natural Language Semantics</w:t>
      </w:r>
      <w:r>
        <w:t xml:space="preserve">, </w:t>
      </w:r>
      <w:r>
        <w:rPr>
          <w:i/>
          <w:iCs/>
        </w:rPr>
        <w:t>24</w:t>
      </w:r>
      <w:r>
        <w:t>(2), 165-202.</w:t>
      </w:r>
    </w:p>
    <w:p w:rsidR="004F49FB" w:rsidRDefault="004F49FB" w:rsidP="00FB1320">
      <w:pPr>
        <w:spacing w:line="480" w:lineRule="auto"/>
        <w:ind w:left="720" w:hanging="720"/>
      </w:pPr>
    </w:p>
    <w:p w:rsidR="004F49FB" w:rsidRDefault="004F49FB" w:rsidP="00FB1320">
      <w:pPr>
        <w:spacing w:line="480" w:lineRule="auto"/>
        <w:ind w:left="720" w:hanging="720"/>
      </w:pPr>
      <w:r>
        <w:t xml:space="preserve">Potts, C. (2015). Presupposition and implicature. </w:t>
      </w:r>
      <w:r>
        <w:rPr>
          <w:i/>
          <w:iCs/>
        </w:rPr>
        <w:t>The handbook of contemporary semantic theory</w:t>
      </w:r>
      <w:r>
        <w:t xml:space="preserve">, </w:t>
      </w:r>
      <w:r>
        <w:rPr>
          <w:i/>
          <w:iCs/>
        </w:rPr>
        <w:t>2</w:t>
      </w:r>
      <w:r>
        <w:t>, 168-202.</w:t>
      </w:r>
    </w:p>
    <w:bookmarkEnd w:id="0"/>
    <w:p w:rsidR="0024375A" w:rsidRDefault="0024375A" w:rsidP="00FB1320">
      <w:pPr>
        <w:tabs>
          <w:tab w:val="left" w:pos="1189"/>
          <w:tab w:val="left" w:pos="2127"/>
          <w:tab w:val="right" w:pos="9360"/>
        </w:tabs>
        <w:spacing w:line="480" w:lineRule="auto"/>
        <w:ind w:left="720" w:hanging="720"/>
      </w:pPr>
    </w:p>
    <w:sectPr w:rsidR="0024375A" w:rsidSect="00A23EEC">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E6D" w:rsidRDefault="00283E6D" w:rsidP="00A23EEC">
      <w:r>
        <w:separator/>
      </w:r>
    </w:p>
  </w:endnote>
  <w:endnote w:type="continuationSeparator" w:id="0">
    <w:p w:rsidR="00283E6D" w:rsidRDefault="00283E6D" w:rsidP="00A2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E6D" w:rsidRDefault="00283E6D" w:rsidP="00A23EEC">
      <w:r>
        <w:separator/>
      </w:r>
    </w:p>
  </w:footnote>
  <w:footnote w:type="continuationSeparator" w:id="0">
    <w:p w:rsidR="00283E6D" w:rsidRDefault="00283E6D" w:rsidP="00A23E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A23EEC">
      <w:tc>
        <w:tcPr>
          <w:tcW w:w="4500" w:type="pct"/>
          <w:shd w:val="clear" w:color="auto" w:fill="auto"/>
        </w:tcPr>
        <w:p w:rsidR="00A23EEC" w:rsidRDefault="000C0CDF">
          <w:pPr>
            <w:pStyle w:val="Header"/>
          </w:pPr>
          <w:r w:rsidRPr="008F609A">
            <w:rPr>
              <w:rFonts w:asciiTheme="majorBidi" w:hAnsiTheme="majorBidi" w:cstheme="majorBidi"/>
            </w:rPr>
            <w:t>PRAGMATIC PRESUPPOSITIONS</w:t>
          </w:r>
        </w:p>
      </w:tc>
      <w:tc>
        <w:tcPr>
          <w:tcW w:w="2500" w:type="pct"/>
          <w:shd w:val="clear" w:color="auto" w:fill="auto"/>
        </w:tcPr>
        <w:p w:rsidR="00A23EEC" w:rsidRDefault="00B85A79">
          <w:pPr>
            <w:pStyle w:val="Header"/>
            <w:jc w:val="right"/>
          </w:pPr>
          <w:r>
            <w:fldChar w:fldCharType="begin"/>
          </w:r>
          <w:r w:rsidR="008B4C2C">
            <w:instrText xml:space="preserve"> PAGE  \* MERGEFORMAT </w:instrText>
          </w:r>
          <w:r>
            <w:fldChar w:fldCharType="separate"/>
          </w:r>
          <w:r w:rsidR="008E41AA">
            <w:rPr>
              <w:noProof/>
            </w:rPr>
            <w:t>2</w:t>
          </w:r>
          <w:r>
            <w:rPr>
              <w:noProof/>
            </w:rPr>
            <w:fldChar w:fldCharType="end"/>
          </w:r>
        </w:p>
        <w:p w:rsidR="00A23EEC" w:rsidRDefault="00A23EEC">
          <w:pPr>
            <w:pStyle w:val="Header"/>
          </w:pPr>
        </w:p>
      </w:tc>
    </w:tr>
  </w:tbl>
  <w:p w:rsidR="00A23EEC" w:rsidRDefault="00A23E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A23EEC">
      <w:tc>
        <w:tcPr>
          <w:tcW w:w="4500" w:type="pct"/>
          <w:shd w:val="clear" w:color="auto" w:fill="auto"/>
        </w:tcPr>
        <w:p w:rsidR="00A23EEC" w:rsidRDefault="008B4C2C" w:rsidP="00E90850">
          <w:r>
            <w:t>Running Head:</w:t>
          </w:r>
          <w:r w:rsidR="00F844C1">
            <w:t xml:space="preserve"> </w:t>
          </w:r>
          <w:r w:rsidR="00917390" w:rsidRPr="008F609A">
            <w:rPr>
              <w:rFonts w:asciiTheme="majorBidi" w:hAnsiTheme="majorBidi" w:cstheme="majorBidi"/>
            </w:rPr>
            <w:t>PRAGMATIC PRESUPPOSITIONS</w:t>
          </w:r>
        </w:p>
      </w:tc>
      <w:tc>
        <w:tcPr>
          <w:tcW w:w="2500" w:type="pct"/>
          <w:shd w:val="clear" w:color="auto" w:fill="auto"/>
        </w:tcPr>
        <w:p w:rsidR="00A23EEC" w:rsidRDefault="00B85A79">
          <w:pPr>
            <w:pStyle w:val="Header"/>
            <w:jc w:val="right"/>
          </w:pPr>
          <w:r>
            <w:fldChar w:fldCharType="begin"/>
          </w:r>
          <w:r w:rsidR="008B4C2C">
            <w:instrText xml:space="preserve"> PAGE  \* MERGEFORMAT </w:instrText>
          </w:r>
          <w:r>
            <w:fldChar w:fldCharType="separate"/>
          </w:r>
          <w:r w:rsidR="008E41AA">
            <w:rPr>
              <w:noProof/>
            </w:rPr>
            <w:t>1</w:t>
          </w:r>
          <w:r>
            <w:rPr>
              <w:noProof/>
            </w:rPr>
            <w:fldChar w:fldCharType="end"/>
          </w:r>
        </w:p>
        <w:p w:rsidR="00A23EEC" w:rsidRDefault="00A23EEC">
          <w:pPr>
            <w:pStyle w:val="Header"/>
          </w:pPr>
        </w:p>
      </w:tc>
    </w:tr>
  </w:tbl>
  <w:p w:rsidR="00A23EEC" w:rsidRDefault="00A23EEC">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000002"/>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multilevel"/>
    <w:tmpl w:val="DB10748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nsid w:val="00000006"/>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000000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0000008"/>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000000D"/>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E"/>
    <w:multiLevelType w:val="multilevel"/>
    <w:tmpl w:val="43DE181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nsid w:val="0000000F"/>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00000011"/>
    <w:multiLevelType w:val="multilevel"/>
    <w:tmpl w:val="E5244B0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nsid w:val="00000012"/>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00000014"/>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E4CCF97C"/>
    <w:lvl w:ilvl="0" w:tplc="C15C768E">
      <w:start w:val="1"/>
      <w:numFmt w:val="bullet"/>
      <w:lvlText w:val=""/>
      <w:lvlJc w:val="left"/>
      <w:pPr>
        <w:tabs>
          <w:tab w:val="left" w:pos="720"/>
        </w:tabs>
        <w:ind w:left="720" w:hanging="360"/>
      </w:pPr>
      <w:rPr>
        <w:rFonts w:ascii="Wingdings 2" w:hAnsi="Wingdings 2" w:hint="default"/>
      </w:rPr>
    </w:lvl>
    <w:lvl w:ilvl="1" w:tplc="C358A950" w:tentative="1">
      <w:start w:val="1"/>
      <w:numFmt w:val="bullet"/>
      <w:lvlText w:val=""/>
      <w:lvlJc w:val="left"/>
      <w:pPr>
        <w:tabs>
          <w:tab w:val="left" w:pos="1440"/>
        </w:tabs>
        <w:ind w:left="1440" w:hanging="360"/>
      </w:pPr>
      <w:rPr>
        <w:rFonts w:ascii="Wingdings 2" w:hAnsi="Wingdings 2" w:hint="default"/>
      </w:rPr>
    </w:lvl>
    <w:lvl w:ilvl="2" w:tplc="D54C8684" w:tentative="1">
      <w:start w:val="1"/>
      <w:numFmt w:val="bullet"/>
      <w:lvlText w:val=""/>
      <w:lvlJc w:val="left"/>
      <w:pPr>
        <w:tabs>
          <w:tab w:val="left" w:pos="2160"/>
        </w:tabs>
        <w:ind w:left="2160" w:hanging="360"/>
      </w:pPr>
      <w:rPr>
        <w:rFonts w:ascii="Wingdings 2" w:hAnsi="Wingdings 2" w:hint="default"/>
      </w:rPr>
    </w:lvl>
    <w:lvl w:ilvl="3" w:tplc="19B80136" w:tentative="1">
      <w:start w:val="1"/>
      <w:numFmt w:val="bullet"/>
      <w:lvlText w:val=""/>
      <w:lvlJc w:val="left"/>
      <w:pPr>
        <w:tabs>
          <w:tab w:val="left" w:pos="2880"/>
        </w:tabs>
        <w:ind w:left="2880" w:hanging="360"/>
      </w:pPr>
      <w:rPr>
        <w:rFonts w:ascii="Wingdings 2" w:hAnsi="Wingdings 2" w:hint="default"/>
      </w:rPr>
    </w:lvl>
    <w:lvl w:ilvl="4" w:tplc="DC728C00" w:tentative="1">
      <w:start w:val="1"/>
      <w:numFmt w:val="bullet"/>
      <w:lvlText w:val=""/>
      <w:lvlJc w:val="left"/>
      <w:pPr>
        <w:tabs>
          <w:tab w:val="left" w:pos="3600"/>
        </w:tabs>
        <w:ind w:left="3600" w:hanging="360"/>
      </w:pPr>
      <w:rPr>
        <w:rFonts w:ascii="Wingdings 2" w:hAnsi="Wingdings 2" w:hint="default"/>
      </w:rPr>
    </w:lvl>
    <w:lvl w:ilvl="5" w:tplc="6890F620" w:tentative="1">
      <w:start w:val="1"/>
      <w:numFmt w:val="bullet"/>
      <w:lvlText w:val=""/>
      <w:lvlJc w:val="left"/>
      <w:pPr>
        <w:tabs>
          <w:tab w:val="left" w:pos="4320"/>
        </w:tabs>
        <w:ind w:left="4320" w:hanging="360"/>
      </w:pPr>
      <w:rPr>
        <w:rFonts w:ascii="Wingdings 2" w:hAnsi="Wingdings 2" w:hint="default"/>
      </w:rPr>
    </w:lvl>
    <w:lvl w:ilvl="6" w:tplc="D5106DB0" w:tentative="1">
      <w:start w:val="1"/>
      <w:numFmt w:val="bullet"/>
      <w:lvlText w:val=""/>
      <w:lvlJc w:val="left"/>
      <w:pPr>
        <w:tabs>
          <w:tab w:val="left" w:pos="5040"/>
        </w:tabs>
        <w:ind w:left="5040" w:hanging="360"/>
      </w:pPr>
      <w:rPr>
        <w:rFonts w:ascii="Wingdings 2" w:hAnsi="Wingdings 2" w:hint="default"/>
      </w:rPr>
    </w:lvl>
    <w:lvl w:ilvl="7" w:tplc="70701A22" w:tentative="1">
      <w:start w:val="1"/>
      <w:numFmt w:val="bullet"/>
      <w:lvlText w:val=""/>
      <w:lvlJc w:val="left"/>
      <w:pPr>
        <w:tabs>
          <w:tab w:val="left" w:pos="5760"/>
        </w:tabs>
        <w:ind w:left="5760" w:hanging="360"/>
      </w:pPr>
      <w:rPr>
        <w:rFonts w:ascii="Wingdings 2" w:hAnsi="Wingdings 2" w:hint="default"/>
      </w:rPr>
    </w:lvl>
    <w:lvl w:ilvl="8" w:tplc="E80EFAA0" w:tentative="1">
      <w:start w:val="1"/>
      <w:numFmt w:val="bullet"/>
      <w:lvlText w:val=""/>
      <w:lvlJc w:val="left"/>
      <w:pPr>
        <w:tabs>
          <w:tab w:val="left" w:pos="6480"/>
        </w:tabs>
        <w:ind w:left="6480" w:hanging="360"/>
      </w:pPr>
      <w:rPr>
        <w:rFonts w:ascii="Wingdings 2" w:hAnsi="Wingdings 2" w:hint="default"/>
      </w:rPr>
    </w:lvl>
  </w:abstractNum>
  <w:abstractNum w:abstractNumId="21">
    <w:nsid w:val="00000016"/>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22">
    <w:nsid w:val="00000017"/>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multilevel"/>
    <w:tmpl w:val="DBAA98A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4">
    <w:nsid w:val="00000019"/>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0000001A"/>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D"/>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0000001E"/>
    <w:multiLevelType w:val="hybridMultilevel"/>
    <w:tmpl w:val="2B78289E"/>
    <w:lvl w:ilvl="0" w:tplc="99109BE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F"/>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0000020"/>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00000021"/>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2"/>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0000023"/>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0000025"/>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00000027"/>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00000028"/>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0000029"/>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00000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0000002B"/>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43">
    <w:nsid w:val="0000002C"/>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0000002D"/>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448A145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11"/>
  </w:num>
  <w:num w:numId="4">
    <w:abstractNumId w:val="30"/>
  </w:num>
  <w:num w:numId="5">
    <w:abstractNumId w:val="9"/>
  </w:num>
  <w:num w:numId="6">
    <w:abstractNumId w:val="16"/>
  </w:num>
  <w:num w:numId="7">
    <w:abstractNumId w:val="44"/>
  </w:num>
  <w:num w:numId="8">
    <w:abstractNumId w:val="15"/>
  </w:num>
  <w:num w:numId="9">
    <w:abstractNumId w:val="6"/>
  </w:num>
  <w:num w:numId="10">
    <w:abstractNumId w:val="31"/>
  </w:num>
  <w:num w:numId="11">
    <w:abstractNumId w:val="18"/>
  </w:num>
  <w:num w:numId="12">
    <w:abstractNumId w:val="29"/>
  </w:num>
  <w:num w:numId="13">
    <w:abstractNumId w:val="10"/>
  </w:num>
  <w:num w:numId="14">
    <w:abstractNumId w:val="33"/>
  </w:num>
  <w:num w:numId="15">
    <w:abstractNumId w:val="23"/>
  </w:num>
  <w:num w:numId="16">
    <w:abstractNumId w:val="40"/>
  </w:num>
  <w:num w:numId="17">
    <w:abstractNumId w:val="0"/>
  </w:num>
  <w:num w:numId="18">
    <w:abstractNumId w:val="24"/>
  </w:num>
  <w:num w:numId="19">
    <w:abstractNumId w:val="3"/>
  </w:num>
  <w:num w:numId="20">
    <w:abstractNumId w:val="14"/>
  </w:num>
  <w:num w:numId="21">
    <w:abstractNumId w:val="1"/>
  </w:num>
  <w:num w:numId="22">
    <w:abstractNumId w:val="38"/>
  </w:num>
  <w:num w:numId="23">
    <w:abstractNumId w:val="5"/>
  </w:num>
  <w:num w:numId="24">
    <w:abstractNumId w:val="43"/>
  </w:num>
  <w:num w:numId="25">
    <w:abstractNumId w:val="26"/>
  </w:num>
  <w:num w:numId="26">
    <w:abstractNumId w:val="17"/>
  </w:num>
  <w:num w:numId="27">
    <w:abstractNumId w:val="32"/>
  </w:num>
  <w:num w:numId="28">
    <w:abstractNumId w:val="8"/>
  </w:num>
  <w:num w:numId="29">
    <w:abstractNumId w:val="21"/>
  </w:num>
  <w:num w:numId="30">
    <w:abstractNumId w:val="34"/>
  </w:num>
  <w:num w:numId="31">
    <w:abstractNumId w:val="36"/>
  </w:num>
  <w:num w:numId="32">
    <w:abstractNumId w:val="39"/>
  </w:num>
  <w:num w:numId="33">
    <w:abstractNumId w:val="19"/>
  </w:num>
  <w:num w:numId="34">
    <w:abstractNumId w:val="2"/>
  </w:num>
  <w:num w:numId="35">
    <w:abstractNumId w:val="4"/>
  </w:num>
  <w:num w:numId="36">
    <w:abstractNumId w:val="25"/>
  </w:num>
  <w:num w:numId="37">
    <w:abstractNumId w:val="12"/>
  </w:num>
  <w:num w:numId="38">
    <w:abstractNumId w:val="37"/>
  </w:num>
  <w:num w:numId="39">
    <w:abstractNumId w:val="22"/>
  </w:num>
  <w:num w:numId="40">
    <w:abstractNumId w:val="7"/>
  </w:num>
  <w:num w:numId="41">
    <w:abstractNumId w:val="27"/>
  </w:num>
  <w:num w:numId="42">
    <w:abstractNumId w:val="45"/>
  </w:num>
  <w:num w:numId="43">
    <w:abstractNumId w:val="42"/>
  </w:num>
  <w:num w:numId="44">
    <w:abstractNumId w:val="35"/>
  </w:num>
  <w:num w:numId="45">
    <w:abstractNumId w:val="4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23EEC"/>
    <w:rsid w:val="0000410A"/>
    <w:rsid w:val="00062B56"/>
    <w:rsid w:val="000901B8"/>
    <w:rsid w:val="000A17F0"/>
    <w:rsid w:val="000A3064"/>
    <w:rsid w:val="000A7A9E"/>
    <w:rsid w:val="000C0CDF"/>
    <w:rsid w:val="000E76A1"/>
    <w:rsid w:val="00144732"/>
    <w:rsid w:val="00197F98"/>
    <w:rsid w:val="00205CB0"/>
    <w:rsid w:val="0024375A"/>
    <w:rsid w:val="00253E69"/>
    <w:rsid w:val="00283E6D"/>
    <w:rsid w:val="002C44F7"/>
    <w:rsid w:val="002D07F8"/>
    <w:rsid w:val="002E09C6"/>
    <w:rsid w:val="002F0848"/>
    <w:rsid w:val="002F0C28"/>
    <w:rsid w:val="002F2B87"/>
    <w:rsid w:val="00302BF3"/>
    <w:rsid w:val="003D0F56"/>
    <w:rsid w:val="003D2690"/>
    <w:rsid w:val="00420269"/>
    <w:rsid w:val="004976B7"/>
    <w:rsid w:val="004A47B7"/>
    <w:rsid w:val="004C60E7"/>
    <w:rsid w:val="004C6DD1"/>
    <w:rsid w:val="004D1063"/>
    <w:rsid w:val="004F49FB"/>
    <w:rsid w:val="004F5A8C"/>
    <w:rsid w:val="00501B51"/>
    <w:rsid w:val="00505FCB"/>
    <w:rsid w:val="005225CE"/>
    <w:rsid w:val="005357DE"/>
    <w:rsid w:val="00543EE2"/>
    <w:rsid w:val="005554B5"/>
    <w:rsid w:val="005C009E"/>
    <w:rsid w:val="005C7EDA"/>
    <w:rsid w:val="005E1FB3"/>
    <w:rsid w:val="005E62D2"/>
    <w:rsid w:val="0066214F"/>
    <w:rsid w:val="0068388C"/>
    <w:rsid w:val="006A5F4C"/>
    <w:rsid w:val="006E66B0"/>
    <w:rsid w:val="00761B4A"/>
    <w:rsid w:val="007A7BCF"/>
    <w:rsid w:val="007B02AA"/>
    <w:rsid w:val="007B2CC5"/>
    <w:rsid w:val="007C219B"/>
    <w:rsid w:val="007E7729"/>
    <w:rsid w:val="00833594"/>
    <w:rsid w:val="00864532"/>
    <w:rsid w:val="008B4C2C"/>
    <w:rsid w:val="008B51A3"/>
    <w:rsid w:val="008C7EA4"/>
    <w:rsid w:val="008D2C23"/>
    <w:rsid w:val="008E41AA"/>
    <w:rsid w:val="009057B4"/>
    <w:rsid w:val="00917390"/>
    <w:rsid w:val="009626EA"/>
    <w:rsid w:val="00A23EEC"/>
    <w:rsid w:val="00A94E6C"/>
    <w:rsid w:val="00AA6CF4"/>
    <w:rsid w:val="00AB4223"/>
    <w:rsid w:val="00B54B46"/>
    <w:rsid w:val="00B80C19"/>
    <w:rsid w:val="00B85A79"/>
    <w:rsid w:val="00C37511"/>
    <w:rsid w:val="00C8773A"/>
    <w:rsid w:val="00CC1931"/>
    <w:rsid w:val="00CF7AE9"/>
    <w:rsid w:val="00D0308E"/>
    <w:rsid w:val="00D37F04"/>
    <w:rsid w:val="00D50D83"/>
    <w:rsid w:val="00D7471F"/>
    <w:rsid w:val="00D9047B"/>
    <w:rsid w:val="00DB0A4A"/>
    <w:rsid w:val="00DB6DA3"/>
    <w:rsid w:val="00E557D8"/>
    <w:rsid w:val="00E903CA"/>
    <w:rsid w:val="00E90850"/>
    <w:rsid w:val="00E9295E"/>
    <w:rsid w:val="00EB2212"/>
    <w:rsid w:val="00EB7277"/>
    <w:rsid w:val="00EE50DD"/>
    <w:rsid w:val="00EF1CAB"/>
    <w:rsid w:val="00F00E1A"/>
    <w:rsid w:val="00F06273"/>
    <w:rsid w:val="00F331A5"/>
    <w:rsid w:val="00F43034"/>
    <w:rsid w:val="00F66721"/>
    <w:rsid w:val="00F844C1"/>
    <w:rsid w:val="00FB1320"/>
    <w:rsid w:val="00FB2844"/>
    <w:rsid w:val="00FC2557"/>
    <w:rsid w:val="00FC62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808B17-56F9-47B3-8120-3B6A4CC86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EEC"/>
    <w:rPr>
      <w:sz w:val="24"/>
      <w:szCs w:val="24"/>
    </w:rPr>
  </w:style>
  <w:style w:type="paragraph" w:styleId="Heading1">
    <w:name w:val="heading 1"/>
    <w:basedOn w:val="Normal"/>
    <w:next w:val="Normal"/>
    <w:link w:val="Heading1Char"/>
    <w:uiPriority w:val="9"/>
    <w:qFormat/>
    <w:rsid w:val="00A23EEC"/>
    <w:pPr>
      <w:keepNext/>
      <w:keepLines/>
      <w:spacing w:before="240" w:line="259" w:lineRule="auto"/>
      <w:outlineLvl w:val="0"/>
    </w:pPr>
    <w:rPr>
      <w:rFonts w:ascii="Calibri Light" w:eastAsia="SimSun" w:hAnsi="Calibri Light" w:cs="SimSun"/>
      <w:color w:val="2E74B5"/>
      <w:sz w:val="32"/>
      <w:szCs w:val="32"/>
    </w:rPr>
  </w:style>
  <w:style w:type="paragraph" w:styleId="Heading2">
    <w:name w:val="heading 2"/>
    <w:basedOn w:val="Normal"/>
    <w:next w:val="Normal"/>
    <w:link w:val="Heading2Char"/>
    <w:qFormat/>
    <w:rsid w:val="00A23EEC"/>
    <w:pPr>
      <w:keepNext/>
      <w:keepLines/>
      <w:spacing w:before="200"/>
      <w:outlineLvl w:val="1"/>
    </w:pPr>
    <w:rPr>
      <w:rFonts w:ascii="Calibri Light" w:eastAsia="SimSun" w:hAnsi="Calibri Light" w:cs="SimSun"/>
      <w:b/>
      <w:bCs/>
      <w:color w:val="5B9BD5"/>
      <w:sz w:val="26"/>
      <w:szCs w:val="26"/>
    </w:rPr>
  </w:style>
  <w:style w:type="paragraph" w:styleId="Heading3">
    <w:name w:val="heading 3"/>
    <w:basedOn w:val="Normal"/>
    <w:next w:val="Normal"/>
    <w:link w:val="Heading3Char"/>
    <w:qFormat/>
    <w:rsid w:val="00A23EEC"/>
    <w:pPr>
      <w:keepNext/>
      <w:keepLines/>
      <w:spacing w:before="200"/>
      <w:outlineLvl w:val="2"/>
    </w:pPr>
    <w:rPr>
      <w:rFonts w:ascii="Calibri Light" w:eastAsia="SimSun" w:hAnsi="Calibri Light" w:cs="SimSun"/>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23EEC"/>
    <w:pPr>
      <w:overflowPunct w:val="0"/>
      <w:autoSpaceDE w:val="0"/>
      <w:autoSpaceDN w:val="0"/>
      <w:adjustRightInd w:val="0"/>
      <w:spacing w:after="120"/>
      <w:textAlignment w:val="baseline"/>
    </w:pPr>
    <w:rPr>
      <w:szCs w:val="20"/>
    </w:rPr>
  </w:style>
  <w:style w:type="paragraph" w:customStyle="1" w:styleId="APA">
    <w:name w:val="APA"/>
    <w:basedOn w:val="BodyText"/>
    <w:rsid w:val="00A23EEC"/>
    <w:pPr>
      <w:spacing w:after="0" w:line="480" w:lineRule="auto"/>
      <w:ind w:firstLine="720"/>
    </w:pPr>
  </w:style>
  <w:style w:type="paragraph" w:customStyle="1" w:styleId="APAAbstract">
    <w:name w:val="APA Abstract"/>
    <w:basedOn w:val="APA"/>
    <w:rsid w:val="00A23EEC"/>
    <w:pPr>
      <w:ind w:firstLine="0"/>
    </w:pPr>
  </w:style>
  <w:style w:type="paragraph" w:customStyle="1" w:styleId="APAHeader">
    <w:name w:val="APA Header"/>
    <w:basedOn w:val="APA"/>
    <w:next w:val="APA"/>
    <w:rsid w:val="00A23EEC"/>
    <w:pPr>
      <w:ind w:firstLine="0"/>
      <w:jc w:val="center"/>
    </w:pPr>
  </w:style>
  <w:style w:type="paragraph" w:customStyle="1" w:styleId="APAPageHeading">
    <w:name w:val="APA Page Heading"/>
    <w:basedOn w:val="APAHeader"/>
    <w:rsid w:val="00A23EEC"/>
    <w:pPr>
      <w:jc w:val="both"/>
    </w:pPr>
  </w:style>
  <w:style w:type="paragraph" w:customStyle="1" w:styleId="APAAbstractTitle">
    <w:name w:val="APA Abstract Title"/>
    <w:basedOn w:val="APAPageHeading"/>
    <w:rsid w:val="00A23EEC"/>
    <w:pPr>
      <w:jc w:val="center"/>
    </w:pPr>
  </w:style>
  <w:style w:type="paragraph" w:customStyle="1" w:styleId="APABlockQuote1stpara">
    <w:name w:val="APA Block Quote 1st para"/>
    <w:basedOn w:val="APA"/>
    <w:next w:val="Normal"/>
    <w:rsid w:val="00A23EEC"/>
    <w:pPr>
      <w:ind w:left="720" w:firstLine="0"/>
    </w:pPr>
  </w:style>
  <w:style w:type="paragraph" w:customStyle="1" w:styleId="APABlockQuoteSubsequentPara">
    <w:name w:val="APA Block Quote Subsequent Para"/>
    <w:basedOn w:val="APA"/>
    <w:rsid w:val="00A23EEC"/>
    <w:pPr>
      <w:ind w:left="720"/>
    </w:pPr>
  </w:style>
  <w:style w:type="paragraph" w:customStyle="1" w:styleId="APAHeading2">
    <w:name w:val="APA Heading 2"/>
    <w:basedOn w:val="APAHeader"/>
    <w:next w:val="APA"/>
    <w:rsid w:val="00A23EEC"/>
    <w:rPr>
      <w:i/>
    </w:rPr>
  </w:style>
  <w:style w:type="paragraph" w:customStyle="1" w:styleId="APAHeading3">
    <w:name w:val="APA Heading 3"/>
    <w:basedOn w:val="APAHeader"/>
    <w:next w:val="APA"/>
    <w:rsid w:val="00A23EEC"/>
    <w:pPr>
      <w:jc w:val="left"/>
    </w:pPr>
    <w:rPr>
      <w:i/>
    </w:rPr>
  </w:style>
  <w:style w:type="paragraph" w:customStyle="1" w:styleId="APAHeading4">
    <w:name w:val="APA Heading 4"/>
    <w:basedOn w:val="APAHeader"/>
    <w:next w:val="APA"/>
    <w:rsid w:val="00A23EEC"/>
    <w:pPr>
      <w:ind w:firstLine="720"/>
      <w:jc w:val="left"/>
    </w:pPr>
    <w:rPr>
      <w:i/>
    </w:rPr>
  </w:style>
  <w:style w:type="paragraph" w:customStyle="1" w:styleId="APAHeading5">
    <w:name w:val="APA Heading 5"/>
    <w:basedOn w:val="APAHeader"/>
    <w:next w:val="APA"/>
    <w:rsid w:val="00A23EEC"/>
    <w:rPr>
      <w:caps/>
    </w:rPr>
  </w:style>
  <w:style w:type="paragraph" w:customStyle="1" w:styleId="APAReference">
    <w:name w:val="APA Reference"/>
    <w:basedOn w:val="APA"/>
    <w:rsid w:val="00A23EEC"/>
    <w:pPr>
      <w:ind w:left="720" w:hanging="720"/>
    </w:pPr>
  </w:style>
  <w:style w:type="paragraph" w:customStyle="1" w:styleId="APARunningHead">
    <w:name w:val="APA Running Head"/>
    <w:basedOn w:val="Normal"/>
    <w:rsid w:val="00A23EEC"/>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A23EEC"/>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A23EEC"/>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A23EEC"/>
  </w:style>
  <w:style w:type="table" w:styleId="TableGrid">
    <w:name w:val="Table Grid"/>
    <w:basedOn w:val="TableNormal"/>
    <w:uiPriority w:val="39"/>
    <w:rsid w:val="00A23E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A23EEC"/>
    <w:rPr>
      <w:sz w:val="16"/>
      <w:szCs w:val="16"/>
    </w:rPr>
  </w:style>
  <w:style w:type="paragraph" w:styleId="BalloonText">
    <w:name w:val="Balloon Text"/>
    <w:basedOn w:val="Normal"/>
    <w:link w:val="BalloonTextChar"/>
    <w:rsid w:val="00A23EEC"/>
    <w:rPr>
      <w:rFonts w:ascii="Segoe UI" w:hAnsi="Segoe UI" w:cs="Segoe UI"/>
      <w:sz w:val="18"/>
      <w:szCs w:val="18"/>
    </w:rPr>
  </w:style>
  <w:style w:type="character" w:customStyle="1" w:styleId="BalloonTextChar">
    <w:name w:val="Balloon Text Char"/>
    <w:basedOn w:val="DefaultParagraphFont"/>
    <w:link w:val="BalloonText"/>
    <w:rsid w:val="00A23EEC"/>
    <w:rPr>
      <w:rFonts w:ascii="Segoe UI" w:hAnsi="Segoe UI" w:cs="Segoe UI"/>
      <w:sz w:val="18"/>
      <w:szCs w:val="18"/>
    </w:rPr>
  </w:style>
  <w:style w:type="character" w:customStyle="1" w:styleId="HeaderChar">
    <w:name w:val="Header Char"/>
    <w:basedOn w:val="DefaultParagraphFont"/>
    <w:link w:val="Header"/>
    <w:uiPriority w:val="99"/>
    <w:rsid w:val="00A23EEC"/>
    <w:rPr>
      <w:sz w:val="24"/>
    </w:rPr>
  </w:style>
  <w:style w:type="character" w:styleId="Strong">
    <w:name w:val="Strong"/>
    <w:basedOn w:val="DefaultParagraphFont"/>
    <w:qFormat/>
    <w:rsid w:val="00A23EEC"/>
    <w:rPr>
      <w:b/>
      <w:bCs/>
    </w:rPr>
  </w:style>
  <w:style w:type="paragraph" w:styleId="Subtitle">
    <w:name w:val="Subtitle"/>
    <w:basedOn w:val="Normal"/>
    <w:next w:val="Normal"/>
    <w:link w:val="SubtitleChar"/>
    <w:qFormat/>
    <w:rsid w:val="00A23EEC"/>
    <w:pPr>
      <w:numPr>
        <w:ilvl w:val="1"/>
      </w:numPr>
      <w:spacing w:after="160"/>
    </w:pPr>
    <w:rPr>
      <w:rFonts w:ascii="Calibri" w:eastAsia="SimSun" w:hAnsi="Calibri" w:cs="SimSun"/>
      <w:color w:val="5A5A5A"/>
      <w:spacing w:val="15"/>
      <w:sz w:val="22"/>
      <w:szCs w:val="22"/>
    </w:rPr>
  </w:style>
  <w:style w:type="character" w:customStyle="1" w:styleId="SubtitleChar">
    <w:name w:val="Subtitle Char"/>
    <w:basedOn w:val="DefaultParagraphFont"/>
    <w:link w:val="Subtitle"/>
    <w:rsid w:val="00A23EEC"/>
    <w:rPr>
      <w:rFonts w:ascii="Calibri" w:eastAsia="SimSun" w:hAnsi="Calibri" w:cs="SimSun"/>
      <w:color w:val="5A5A5A"/>
      <w:spacing w:val="15"/>
      <w:sz w:val="22"/>
      <w:szCs w:val="22"/>
    </w:rPr>
  </w:style>
  <w:style w:type="character" w:customStyle="1" w:styleId="Heading1Char">
    <w:name w:val="Heading 1 Char"/>
    <w:basedOn w:val="DefaultParagraphFont"/>
    <w:link w:val="Heading1"/>
    <w:uiPriority w:val="9"/>
    <w:rsid w:val="00A23EEC"/>
    <w:rPr>
      <w:rFonts w:ascii="Calibri Light" w:eastAsia="SimSun" w:hAnsi="Calibri Light" w:cs="SimSun"/>
      <w:color w:val="2E74B5"/>
      <w:sz w:val="32"/>
      <w:szCs w:val="32"/>
    </w:rPr>
  </w:style>
  <w:style w:type="paragraph" w:styleId="Bibliography">
    <w:name w:val="Bibliography"/>
    <w:basedOn w:val="Normal"/>
    <w:next w:val="Normal"/>
    <w:uiPriority w:val="37"/>
    <w:rsid w:val="00A23EEC"/>
  </w:style>
  <w:style w:type="character" w:customStyle="1" w:styleId="selectable">
    <w:name w:val="selectable"/>
    <w:basedOn w:val="DefaultParagraphFont"/>
    <w:rsid w:val="00A23EEC"/>
  </w:style>
  <w:style w:type="character" w:styleId="Hyperlink">
    <w:name w:val="Hyperlink"/>
    <w:basedOn w:val="DefaultParagraphFont"/>
    <w:uiPriority w:val="99"/>
    <w:rsid w:val="00A23EEC"/>
    <w:rPr>
      <w:color w:val="0563C1"/>
      <w:u w:val="single"/>
    </w:rPr>
  </w:style>
  <w:style w:type="character" w:customStyle="1" w:styleId="FooterChar">
    <w:name w:val="Footer Char"/>
    <w:basedOn w:val="DefaultParagraphFont"/>
    <w:link w:val="Footer"/>
    <w:uiPriority w:val="99"/>
    <w:rsid w:val="00A23EEC"/>
    <w:rPr>
      <w:sz w:val="24"/>
    </w:rPr>
  </w:style>
  <w:style w:type="paragraph" w:styleId="ListParagraph">
    <w:name w:val="List Paragraph"/>
    <w:basedOn w:val="Normal"/>
    <w:uiPriority w:val="34"/>
    <w:qFormat/>
    <w:rsid w:val="00A23EEC"/>
    <w:pPr>
      <w:spacing w:after="160" w:line="259" w:lineRule="auto"/>
      <w:ind w:left="720"/>
      <w:contextualSpacing/>
    </w:pPr>
    <w:rPr>
      <w:rFonts w:ascii="Calibri" w:eastAsia="Calibri" w:hAnsi="Calibri" w:cs="SimSun"/>
      <w:sz w:val="22"/>
      <w:szCs w:val="22"/>
    </w:rPr>
  </w:style>
  <w:style w:type="paragraph" w:customStyle="1" w:styleId="Normal1">
    <w:name w:val="Normal1"/>
    <w:rsid w:val="00A23EEC"/>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rsid w:val="00A23EEC"/>
    <w:rPr>
      <w:sz w:val="20"/>
      <w:szCs w:val="20"/>
    </w:rPr>
  </w:style>
  <w:style w:type="character" w:customStyle="1" w:styleId="CommentTextChar">
    <w:name w:val="Comment Text Char"/>
    <w:basedOn w:val="DefaultParagraphFont"/>
    <w:link w:val="CommentText"/>
    <w:rsid w:val="00A23EEC"/>
  </w:style>
  <w:style w:type="paragraph" w:styleId="CommentSubject">
    <w:name w:val="annotation subject"/>
    <w:basedOn w:val="CommentText"/>
    <w:next w:val="CommentText"/>
    <w:link w:val="CommentSubjectChar"/>
    <w:rsid w:val="00A23EEC"/>
    <w:rPr>
      <w:b/>
      <w:bCs/>
    </w:rPr>
  </w:style>
  <w:style w:type="character" w:customStyle="1" w:styleId="CommentSubjectChar">
    <w:name w:val="Comment Subject Char"/>
    <w:basedOn w:val="CommentTextChar"/>
    <w:link w:val="CommentSubject"/>
    <w:rsid w:val="00A23EEC"/>
    <w:rPr>
      <w:b/>
      <w:bCs/>
    </w:rPr>
  </w:style>
  <w:style w:type="character" w:customStyle="1" w:styleId="Heading2Char">
    <w:name w:val="Heading 2 Char"/>
    <w:basedOn w:val="DefaultParagraphFont"/>
    <w:link w:val="Heading2"/>
    <w:rsid w:val="00A23EEC"/>
    <w:rPr>
      <w:rFonts w:ascii="Calibri Light" w:eastAsia="SimSun" w:hAnsi="Calibri Light" w:cs="SimSun"/>
      <w:b/>
      <w:bCs/>
      <w:color w:val="5B9BD5"/>
      <w:sz w:val="26"/>
      <w:szCs w:val="26"/>
    </w:rPr>
  </w:style>
  <w:style w:type="character" w:customStyle="1" w:styleId="Heading3Char">
    <w:name w:val="Heading 3 Char"/>
    <w:basedOn w:val="DefaultParagraphFont"/>
    <w:link w:val="Heading3"/>
    <w:rsid w:val="00A23EEC"/>
    <w:rPr>
      <w:rFonts w:ascii="Calibri Light" w:eastAsia="SimSun" w:hAnsi="Calibri Light" w:cs="SimSun"/>
      <w:b/>
      <w:bCs/>
      <w:color w:val="5B9BD5"/>
      <w:sz w:val="24"/>
      <w:szCs w:val="24"/>
    </w:rPr>
  </w:style>
  <w:style w:type="character" w:customStyle="1" w:styleId="apple-converted-space">
    <w:name w:val="apple-converted-space"/>
    <w:basedOn w:val="DefaultParagraphFont"/>
    <w:rsid w:val="00A23EEC"/>
  </w:style>
  <w:style w:type="character" w:customStyle="1" w:styleId="gray">
    <w:name w:val="gray"/>
    <w:basedOn w:val="DefaultParagraphFont"/>
    <w:rsid w:val="00A23EEC"/>
  </w:style>
  <w:style w:type="paragraph" w:customStyle="1" w:styleId="cpformat">
    <w:name w:val="cpformat"/>
    <w:basedOn w:val="Normal"/>
    <w:rsid w:val="00A23EEC"/>
    <w:pPr>
      <w:spacing w:before="100" w:beforeAutospacing="1" w:after="100" w:afterAutospacing="1"/>
    </w:pPr>
  </w:style>
  <w:style w:type="character" w:styleId="Emphasis">
    <w:name w:val="Emphasis"/>
    <w:basedOn w:val="DefaultParagraphFont"/>
    <w:uiPriority w:val="20"/>
    <w:qFormat/>
    <w:rsid w:val="00A23EEC"/>
    <w:rPr>
      <w:i/>
      <w:iCs/>
    </w:rPr>
  </w:style>
  <w:style w:type="character" w:customStyle="1" w:styleId="t">
    <w:name w:val="t"/>
    <w:basedOn w:val="DefaultParagraphFont"/>
    <w:rsid w:val="00A23EEC"/>
  </w:style>
  <w:style w:type="paragraph" w:styleId="NormalWeb">
    <w:name w:val="Normal (Web)"/>
    <w:basedOn w:val="Normal"/>
    <w:uiPriority w:val="99"/>
    <w:rsid w:val="00A23EEC"/>
    <w:pPr>
      <w:spacing w:before="100" w:beforeAutospacing="1" w:after="100" w:afterAutospacing="1"/>
    </w:pPr>
  </w:style>
  <w:style w:type="paragraph" w:customStyle="1" w:styleId="m-3047785294194224637gmail-cpformat">
    <w:name w:val="m_-3047785294194224637gmail-cpformat"/>
    <w:basedOn w:val="Normal"/>
    <w:rsid w:val="00A23EEC"/>
    <w:pPr>
      <w:spacing w:before="100" w:beforeAutospacing="1" w:after="100" w:afterAutospacing="1"/>
    </w:pPr>
  </w:style>
  <w:style w:type="paragraph" w:customStyle="1" w:styleId="NoSpacing1">
    <w:name w:val="No Spacing1"/>
    <w:uiPriority w:val="1"/>
    <w:qFormat/>
    <w:rsid w:val="00A23EEC"/>
    <w:rPr>
      <w:rFonts w:eastAsia="Calibri"/>
      <w:sz w:val="24"/>
      <w:szCs w:val="24"/>
    </w:rPr>
  </w:style>
  <w:style w:type="paragraph" w:customStyle="1" w:styleId="NoSpacing2">
    <w:name w:val="No Spacing2"/>
    <w:uiPriority w:val="1"/>
    <w:qFormat/>
    <w:rsid w:val="00A23EEC"/>
    <w:rPr>
      <w:rFonts w:eastAsia="Calibri"/>
      <w:sz w:val="24"/>
      <w:szCs w:val="24"/>
    </w:rPr>
  </w:style>
  <w:style w:type="paragraph" w:customStyle="1" w:styleId="m-3261054611047625157gmail-cpformat">
    <w:name w:val="m_-3261054611047625157gmail-cpformat"/>
    <w:basedOn w:val="Normal"/>
    <w:rsid w:val="00A23EEC"/>
    <w:pPr>
      <w:spacing w:before="100" w:beforeAutospacing="1" w:after="100" w:afterAutospacing="1"/>
    </w:pPr>
  </w:style>
  <w:style w:type="paragraph" w:customStyle="1" w:styleId="p1">
    <w:name w:val="p1"/>
    <w:basedOn w:val="Normal"/>
    <w:rsid w:val="00A23EE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35253">
      <w:bodyDiv w:val="1"/>
      <w:marLeft w:val="0"/>
      <w:marRight w:val="0"/>
      <w:marTop w:val="0"/>
      <w:marBottom w:val="0"/>
      <w:divBdr>
        <w:top w:val="none" w:sz="0" w:space="0" w:color="auto"/>
        <w:left w:val="none" w:sz="0" w:space="0" w:color="auto"/>
        <w:bottom w:val="none" w:sz="0" w:space="0" w:color="auto"/>
        <w:right w:val="none" w:sz="0" w:space="0" w:color="auto"/>
      </w:divBdr>
      <w:divsChild>
        <w:div w:id="899638149">
          <w:marLeft w:val="0"/>
          <w:marRight w:val="0"/>
          <w:marTop w:val="0"/>
          <w:marBottom w:val="0"/>
          <w:divBdr>
            <w:top w:val="none" w:sz="0" w:space="0" w:color="auto"/>
            <w:left w:val="none" w:sz="0" w:space="0" w:color="auto"/>
            <w:bottom w:val="none" w:sz="0" w:space="0" w:color="auto"/>
            <w:right w:val="none" w:sz="0" w:space="0" w:color="auto"/>
          </w:divBdr>
        </w:div>
      </w:divsChild>
    </w:div>
    <w:div w:id="546332594">
      <w:bodyDiv w:val="1"/>
      <w:marLeft w:val="0"/>
      <w:marRight w:val="0"/>
      <w:marTop w:val="0"/>
      <w:marBottom w:val="0"/>
      <w:divBdr>
        <w:top w:val="none" w:sz="0" w:space="0" w:color="auto"/>
        <w:left w:val="none" w:sz="0" w:space="0" w:color="auto"/>
        <w:bottom w:val="none" w:sz="0" w:space="0" w:color="auto"/>
        <w:right w:val="none" w:sz="0" w:space="0" w:color="auto"/>
      </w:divBdr>
      <w:divsChild>
        <w:div w:id="336621730">
          <w:marLeft w:val="0"/>
          <w:marRight w:val="0"/>
          <w:marTop w:val="0"/>
          <w:marBottom w:val="0"/>
          <w:divBdr>
            <w:top w:val="none" w:sz="0" w:space="0" w:color="auto"/>
            <w:left w:val="none" w:sz="0" w:space="0" w:color="auto"/>
            <w:bottom w:val="none" w:sz="0" w:space="0" w:color="auto"/>
            <w:right w:val="none" w:sz="0" w:space="0" w:color="auto"/>
          </w:divBdr>
        </w:div>
      </w:divsChild>
    </w:div>
    <w:div w:id="800423620">
      <w:bodyDiv w:val="1"/>
      <w:marLeft w:val="0"/>
      <w:marRight w:val="0"/>
      <w:marTop w:val="0"/>
      <w:marBottom w:val="0"/>
      <w:divBdr>
        <w:top w:val="none" w:sz="0" w:space="0" w:color="auto"/>
        <w:left w:val="none" w:sz="0" w:space="0" w:color="auto"/>
        <w:bottom w:val="none" w:sz="0" w:space="0" w:color="auto"/>
        <w:right w:val="none" w:sz="0" w:space="0" w:color="auto"/>
      </w:divBdr>
      <w:divsChild>
        <w:div w:id="99688208">
          <w:marLeft w:val="0"/>
          <w:marRight w:val="0"/>
          <w:marTop w:val="0"/>
          <w:marBottom w:val="0"/>
          <w:divBdr>
            <w:top w:val="none" w:sz="0" w:space="0" w:color="auto"/>
            <w:left w:val="none" w:sz="0" w:space="0" w:color="auto"/>
            <w:bottom w:val="none" w:sz="0" w:space="0" w:color="auto"/>
            <w:right w:val="none" w:sz="0" w:space="0" w:color="auto"/>
          </w:divBdr>
        </w:div>
      </w:divsChild>
    </w:div>
    <w:div w:id="861287056">
      <w:bodyDiv w:val="1"/>
      <w:marLeft w:val="0"/>
      <w:marRight w:val="0"/>
      <w:marTop w:val="0"/>
      <w:marBottom w:val="0"/>
      <w:divBdr>
        <w:top w:val="none" w:sz="0" w:space="0" w:color="auto"/>
        <w:left w:val="none" w:sz="0" w:space="0" w:color="auto"/>
        <w:bottom w:val="none" w:sz="0" w:space="0" w:color="auto"/>
        <w:right w:val="none" w:sz="0" w:space="0" w:color="auto"/>
      </w:divBdr>
      <w:divsChild>
        <w:div w:id="184680766">
          <w:marLeft w:val="0"/>
          <w:marRight w:val="0"/>
          <w:marTop w:val="0"/>
          <w:marBottom w:val="0"/>
          <w:divBdr>
            <w:top w:val="none" w:sz="0" w:space="0" w:color="auto"/>
            <w:left w:val="none" w:sz="0" w:space="0" w:color="auto"/>
            <w:bottom w:val="none" w:sz="0" w:space="0" w:color="auto"/>
            <w:right w:val="none" w:sz="0" w:space="0" w:color="auto"/>
          </w:divBdr>
        </w:div>
      </w:divsChild>
    </w:div>
    <w:div w:id="1082340843">
      <w:bodyDiv w:val="1"/>
      <w:marLeft w:val="0"/>
      <w:marRight w:val="0"/>
      <w:marTop w:val="0"/>
      <w:marBottom w:val="0"/>
      <w:divBdr>
        <w:top w:val="none" w:sz="0" w:space="0" w:color="auto"/>
        <w:left w:val="none" w:sz="0" w:space="0" w:color="auto"/>
        <w:bottom w:val="none" w:sz="0" w:space="0" w:color="auto"/>
        <w:right w:val="none" w:sz="0" w:space="0" w:color="auto"/>
      </w:divBdr>
      <w:divsChild>
        <w:div w:id="480658829">
          <w:marLeft w:val="0"/>
          <w:marRight w:val="0"/>
          <w:marTop w:val="0"/>
          <w:marBottom w:val="0"/>
          <w:divBdr>
            <w:top w:val="none" w:sz="0" w:space="0" w:color="auto"/>
            <w:left w:val="none" w:sz="0" w:space="0" w:color="auto"/>
            <w:bottom w:val="none" w:sz="0" w:space="0" w:color="auto"/>
            <w:right w:val="none" w:sz="0" w:space="0" w:color="auto"/>
          </w:divBdr>
        </w:div>
      </w:divsChild>
    </w:div>
    <w:div w:id="1613246533">
      <w:bodyDiv w:val="1"/>
      <w:marLeft w:val="0"/>
      <w:marRight w:val="0"/>
      <w:marTop w:val="0"/>
      <w:marBottom w:val="0"/>
      <w:divBdr>
        <w:top w:val="none" w:sz="0" w:space="0" w:color="auto"/>
        <w:left w:val="none" w:sz="0" w:space="0" w:color="auto"/>
        <w:bottom w:val="none" w:sz="0" w:space="0" w:color="auto"/>
        <w:right w:val="none" w:sz="0" w:space="0" w:color="auto"/>
      </w:divBdr>
      <w:divsChild>
        <w:div w:id="895050851">
          <w:marLeft w:val="0"/>
          <w:marRight w:val="0"/>
          <w:marTop w:val="0"/>
          <w:marBottom w:val="0"/>
          <w:divBdr>
            <w:top w:val="none" w:sz="0" w:space="0" w:color="auto"/>
            <w:left w:val="none" w:sz="0" w:space="0" w:color="auto"/>
            <w:bottom w:val="none" w:sz="0" w:space="0" w:color="auto"/>
            <w:right w:val="none" w:sz="0" w:space="0" w:color="auto"/>
          </w:divBdr>
        </w:div>
      </w:divsChild>
    </w:div>
    <w:div w:id="1852530517">
      <w:bodyDiv w:val="1"/>
      <w:marLeft w:val="0"/>
      <w:marRight w:val="0"/>
      <w:marTop w:val="0"/>
      <w:marBottom w:val="0"/>
      <w:divBdr>
        <w:top w:val="none" w:sz="0" w:space="0" w:color="auto"/>
        <w:left w:val="none" w:sz="0" w:space="0" w:color="auto"/>
        <w:bottom w:val="none" w:sz="0" w:space="0" w:color="auto"/>
        <w:right w:val="none" w:sz="0" w:space="0" w:color="auto"/>
      </w:divBdr>
      <w:divsChild>
        <w:div w:id="1372879310">
          <w:marLeft w:val="0"/>
          <w:marRight w:val="0"/>
          <w:marTop w:val="0"/>
          <w:marBottom w:val="0"/>
          <w:divBdr>
            <w:top w:val="none" w:sz="0" w:space="0" w:color="auto"/>
            <w:left w:val="none" w:sz="0" w:space="0" w:color="auto"/>
            <w:bottom w:val="none" w:sz="0" w:space="0" w:color="auto"/>
            <w:right w:val="none" w:sz="0" w:space="0" w:color="auto"/>
          </w:divBdr>
        </w:div>
      </w:divsChild>
    </w:div>
    <w:div w:id="1916668000">
      <w:bodyDiv w:val="1"/>
      <w:marLeft w:val="0"/>
      <w:marRight w:val="0"/>
      <w:marTop w:val="0"/>
      <w:marBottom w:val="0"/>
      <w:divBdr>
        <w:top w:val="none" w:sz="0" w:space="0" w:color="auto"/>
        <w:left w:val="none" w:sz="0" w:space="0" w:color="auto"/>
        <w:bottom w:val="none" w:sz="0" w:space="0" w:color="auto"/>
        <w:right w:val="none" w:sz="0" w:space="0" w:color="auto"/>
      </w:divBdr>
      <w:divsChild>
        <w:div w:id="149684240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37C0821C-428E-4BC3-BB58-852F29DCC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Dennis Menge</cp:lastModifiedBy>
  <cp:revision>2</cp:revision>
  <dcterms:created xsi:type="dcterms:W3CDTF">2019-05-06T15:24:00Z</dcterms:created>
  <dcterms:modified xsi:type="dcterms:W3CDTF">2019-05-06T15:24:00Z</dcterms:modified>
  <cp:category>School Papers</cp:category>
</cp:coreProperties>
</file>